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UCHWAŁA</w:t>
      </w:r>
      <w:r w:rsidR="00C760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NR </w:t>
      </w:r>
      <w:r w:rsidR="0095661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67</w:t>
      </w:r>
      <w:r w:rsidR="00C760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/2023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KOMISJI WYBORCZEJ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AC200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17 sierpnia 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2023 r.</w:t>
      </w:r>
    </w:p>
    <w:p w:rsidR="00590EED" w:rsidRPr="00CD1397" w:rsidRDefault="00590EED" w:rsidP="00590EED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sprawie wzoru zaświadczenia </w:t>
      </w:r>
      <w:r w:rsidRPr="00590EED">
        <w:rPr>
          <w:rFonts w:ascii="Times New Roman" w:eastAsia="Times New Roman" w:hAnsi="Times New Roman" w:cs="Times New Roman"/>
          <w:sz w:val="26"/>
          <w:szCs w:val="26"/>
          <w:lang w:eastAsia="pl-PL"/>
        </w:rPr>
        <w:t>usprawiedliwiającego nieobecność w pracy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90EED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wykonywaniem zadań męża zaufania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art. 103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</w:t>
      </w:r>
      <w:r w:rsidRPr="002A65BB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§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ustawy z dnia 5 stycznia 2011 r.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Kodeks wyborczy </w:t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(Dz. U.</w:t>
      </w:r>
      <w:r w:rsidR="004F0590">
        <w:rPr>
          <w:rFonts w:ascii="Times New Roman" w:eastAsia="Calibri" w:hAnsi="Times New Roman" w:cs="Times New Roman"/>
          <w:sz w:val="26"/>
          <w:szCs w:val="26"/>
          <w:lang w:eastAsia="pl-PL"/>
        </w:rPr>
        <w:t> </w:t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z 2022</w:t>
      </w:r>
      <w:r w:rsidR="004F0590">
        <w:rPr>
          <w:rFonts w:ascii="Times New Roman" w:eastAsia="Calibri" w:hAnsi="Times New Roman" w:cs="Times New Roman"/>
          <w:sz w:val="26"/>
          <w:szCs w:val="26"/>
          <w:lang w:eastAsia="pl-PL"/>
        </w:rPr>
        <w:t> </w:t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r. poz. 1277 i 2418 oraz z 2023 r. poz. 497)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Państwowa Komisja Wyborcza uchwala, co następuje: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§ 1. Ustala się wzór zaświadczenia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usprawiedliwiającego nieobecność w pracy wykonywaniem zadań męża zaufania</w:t>
      </w:r>
      <w:r w:rsidR="00C760C9">
        <w:rPr>
          <w:rFonts w:ascii="Times New Roman" w:eastAsia="Times New Roman" w:hAnsi="Times New Roman" w:cs="Times New Roman"/>
          <w:sz w:val="26"/>
          <w:szCs w:val="26"/>
          <w:lang w:eastAsia="pl-PL"/>
        </w:rPr>
        <w:t>, stanowiący załącznik do uchwały.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2. Uchwała wchodzi w życie z dniem podjęcia i podlega ogłoszeniu.</w:t>
      </w:r>
      <w:r w:rsidRPr="00AF4D4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 xml:space="preserve"> 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before="1800" w:after="480" w:line="360" w:lineRule="auto"/>
        <w:ind w:left="567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Państwowej Komisji Wyborczej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</w:p>
    <w:p w:rsidR="00590EED" w:rsidRPr="00416209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600" w:after="60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Pr="00C760C9" w:rsidRDefault="004F748F" w:rsidP="000A4951">
      <w:pPr>
        <w:widowControl w:val="0"/>
        <w:tabs>
          <w:tab w:val="left" w:pos="-1560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590EED" w:rsidRPr="00C760C9">
        <w:rPr>
          <w:rFonts w:ascii="Times New Roman" w:eastAsia="Times New Roman" w:hAnsi="Times New Roman" w:cs="Times New Roman"/>
          <w:lang w:eastAsia="pl-PL"/>
        </w:rPr>
        <w:t>ZÓR</w:t>
      </w:r>
    </w:p>
    <w:p w:rsidR="00590EED" w:rsidRPr="00732A92" w:rsidRDefault="00590EED" w:rsidP="000A4951">
      <w:pPr>
        <w:widowControl w:val="0"/>
        <w:tabs>
          <w:tab w:val="left" w:pos="9923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>Z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ŚWIADCZENIE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USPRAWIEDLIWIAJĄCE NIEOBECNOŚĆ W PRACY WYKONYWANIEM ZADAŃ MĘŻA ZAUFANIA</w:t>
      </w:r>
    </w:p>
    <w:p w:rsidR="004F748F" w:rsidRDefault="00C760C9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Niniejsze zaświadczenie </w:t>
      </w:r>
      <w:r>
        <w:rPr>
          <w:rFonts w:ascii="Arial" w:hAnsi="Arial" w:cs="Arial"/>
          <w:sz w:val="22"/>
          <w:szCs w:val="22"/>
          <w:shd w:val="clear" w:color="auto" w:fill="FFFFFF"/>
        </w:rPr>
        <w:t>usprawiedliwia nieobecność w pracy</w:t>
      </w:r>
    </w:p>
    <w:p w:rsidR="00C760C9" w:rsidRDefault="00590EED" w:rsidP="004F7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sz w:val="22"/>
          <w:szCs w:val="22"/>
          <w:lang w:eastAsia="pl-PL"/>
        </w:rPr>
        <w:t>Pan</w:t>
      </w:r>
      <w:r w:rsidR="008D5721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732A92">
        <w:rPr>
          <w:rFonts w:ascii="Arial" w:eastAsia="Times New Roman" w:hAnsi="Arial" w:cs="Arial"/>
          <w:sz w:val="22"/>
          <w:szCs w:val="22"/>
          <w:lang w:eastAsia="pl-PL"/>
        </w:rPr>
        <w:t>/Pani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……………………………………...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……………</w:t>
      </w:r>
      <w:r w:rsidR="00966271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.,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:rsidR="00C760C9" w:rsidRDefault="00C760C9" w:rsidP="004F748F">
      <w:pPr>
        <w:widowControl w:val="0"/>
        <w:autoSpaceDE w:val="0"/>
        <w:autoSpaceDN w:val="0"/>
        <w:adjustRightInd w:val="0"/>
        <w:spacing w:before="0" w:after="0" w:line="240" w:lineRule="auto"/>
        <w:ind w:left="993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(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i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mię i nazwisko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)</w:t>
      </w:r>
    </w:p>
    <w:p w:rsidR="00C760C9" w:rsidRDefault="00767604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ę</w:t>
      </w:r>
      <w:r>
        <w:rPr>
          <w:rFonts w:ascii="Arial" w:eastAsia="Times New Roman" w:hAnsi="Arial" w:cs="Arial"/>
          <w:sz w:val="22"/>
          <w:szCs w:val="22"/>
          <w:lang w:eastAsia="pl-PL"/>
        </w:rPr>
        <w:t>ż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a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zaufania</w:t>
      </w:r>
      <w:r w:rsidR="00C760C9" w:rsidRP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wyznaczonego do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136936764"/>
      <w:bookmarkStart w:id="1" w:name="_Hlk136869169"/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…………………………….……………………………………………………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 xml:space="preserve">(nazwa komisji wyborczej </w:t>
      </w:r>
      <w:proofErr w:type="gramStart"/>
      <w:r w:rsidRPr="000A4951">
        <w:rPr>
          <w:rFonts w:ascii="Arial" w:eastAsia="Times New Roman" w:hAnsi="Arial" w:cs="Arial"/>
          <w:i/>
          <w:vertAlign w:val="superscript"/>
          <w:lang w:eastAsia="pl-PL"/>
        </w:rPr>
        <w:t>i,</w:t>
      </w:r>
      <w:proofErr w:type="gramEnd"/>
      <w:r w:rsidRPr="000A4951">
        <w:rPr>
          <w:rFonts w:ascii="Arial" w:eastAsia="Times New Roman" w:hAnsi="Arial" w:cs="Arial"/>
          <w:i/>
          <w:vertAlign w:val="superscript"/>
          <w:lang w:eastAsia="pl-PL"/>
        </w:rPr>
        <w:t xml:space="preserve"> w przypadku obwodowej komisji wyborczej, jej numer)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…………………………………………………………………………………………………</w:t>
      </w:r>
      <w:proofErr w:type="gramStart"/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…….</w:t>
      </w:r>
      <w:proofErr w:type="gramEnd"/>
      <w:r w:rsidRPr="000A4951">
        <w:rPr>
          <w:rFonts w:ascii="Arial" w:eastAsia="Times New Roman" w:hAnsi="Arial" w:cs="Arial"/>
          <w:sz w:val="22"/>
          <w:szCs w:val="22"/>
          <w:lang w:eastAsia="pl-PL"/>
        </w:rPr>
        <w:t>.…………..</w:t>
      </w:r>
      <w:bookmarkStart w:id="2" w:name="_Hlk136936694"/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84"/>
        <w:jc w:val="center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(miejscowość)</w:t>
      </w:r>
      <w:bookmarkEnd w:id="0"/>
      <w:bookmarkEnd w:id="2"/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wyborach .................................</w:t>
      </w:r>
      <w:r>
        <w:rPr>
          <w:rFonts w:ascii="Arial" w:eastAsia="Times New Roman" w:hAnsi="Arial" w:cs="Arial"/>
          <w:sz w:val="22"/>
          <w:szCs w:val="22"/>
          <w:lang w:eastAsia="pl-PL"/>
        </w:rPr>
        <w:t>...................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..............................................................................................................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wyborów)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...</w:t>
      </w:r>
      <w:r w:rsidRPr="000A4951">
        <w:rPr>
          <w:rFonts w:ascii="Arial" w:eastAsia="Times New Roman" w:hAnsi="Arial" w:cs="Arial"/>
          <w:lang w:eastAsia="pl-PL"/>
        </w:rPr>
        <w:t>………………………………...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zarządzonych na dzień</w:t>
      </w:r>
      <w:r w:rsidRPr="000A4951">
        <w:rPr>
          <w:rFonts w:ascii="Arial" w:eastAsia="Times New Roman" w:hAnsi="Arial" w:cs="Arial"/>
          <w:lang w:eastAsia="pl-PL"/>
        </w:rPr>
        <w:t xml:space="preserve"> 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410" w:right="4869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(data wyborów</w:t>
      </w:r>
      <w:bookmarkEnd w:id="1"/>
      <w:r w:rsidRPr="000A4951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:rsidR="00966271" w:rsidRDefault="001669F6" w:rsidP="0034211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 związku z wykonywaniem zadań męża zaufan</w:t>
      </w:r>
      <w:r w:rsidR="00D77A84">
        <w:rPr>
          <w:rFonts w:ascii="Arial" w:hAnsi="Arial" w:cs="Arial"/>
          <w:sz w:val="22"/>
          <w:szCs w:val="22"/>
          <w:shd w:val="clear" w:color="auto" w:fill="FFFFFF"/>
        </w:rPr>
        <w:t>ia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0A4951" w:rsidRDefault="004F748F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Okres usprawiedliwionej nieobecności w pracy</w:t>
      </w:r>
      <w:r w:rsidR="000A4951">
        <w:rPr>
          <w:rFonts w:ascii="Arial" w:hAnsi="Arial" w:cs="Arial"/>
          <w:sz w:val="22"/>
          <w:szCs w:val="22"/>
          <w:shd w:val="clear" w:color="auto" w:fill="FFFFFF"/>
        </w:rPr>
        <w:t>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8D5721" w:rsidRDefault="000A495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……………………………………………………….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>..</w:t>
      </w:r>
    </w:p>
    <w:p w:rsidR="000A4951" w:rsidRPr="008D5721" w:rsidRDefault="000A4951" w:rsidP="000A49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</w:t>
      </w:r>
    </w:p>
    <w:p w:rsidR="003345BC" w:rsidRPr="003345BC" w:rsidRDefault="003345BC" w:rsidP="000A495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345BC">
        <w:rPr>
          <w:rFonts w:ascii="Arial" w:eastAsia="Times New Roman" w:hAnsi="Arial" w:cs="Arial"/>
          <w:b/>
          <w:sz w:val="22"/>
          <w:szCs w:val="22"/>
          <w:lang w:eastAsia="pl-PL"/>
        </w:rPr>
        <w:t>Podstawa prawna</w:t>
      </w:r>
    </w:p>
    <w:p w:rsidR="00966271" w:rsidRPr="00966271" w:rsidRDefault="00D96E3E" w:rsidP="003345B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sz w:val="22"/>
          <w:szCs w:val="22"/>
          <w:shd w:val="clear" w:color="auto" w:fill="FFFFFF"/>
        </w:rPr>
        <w:t>podstawie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 art.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103ba §1 </w:t>
      </w:r>
      <w:r w:rsidR="003345BC">
        <w:rPr>
          <w:rFonts w:ascii="Arial" w:hAnsi="Arial" w:cs="Arial"/>
          <w:sz w:val="22"/>
          <w:szCs w:val="22"/>
          <w:shd w:val="clear" w:color="auto" w:fill="FFFFFF"/>
        </w:rPr>
        <w:t>ustawy z dnia 5 stycznia 2011 r. – Kodeks wyborczy (Dz. U. z 2022 r. poz. 1277 i 2418 oraz z 2023 r. poz. 497) m</w:t>
      </w:r>
      <w:r w:rsidR="003345BC" w:rsidRPr="003345BC">
        <w:rPr>
          <w:rFonts w:ascii="Arial" w:hAnsi="Arial" w:cs="Arial"/>
          <w:sz w:val="22"/>
          <w:szCs w:val="22"/>
          <w:shd w:val="clear" w:color="auto" w:fill="FFFFFF"/>
        </w:rPr>
        <w:t>ężowi zaufania w związku z wykonywaniem zadań przysługuje zwolnienie od pracy na dzień głosowania oraz liczenia głosów, a także na dzień następujący po dniu, w którym zakończono liczenie głosów, z zachowaniem prawa do świadczeń z ubezpieczenia społecznego oraz uprawnień ze stosunku pracy.</w:t>
      </w:r>
    </w:p>
    <w:p w:rsidR="00590EED" w:rsidRDefault="008D5721" w:rsidP="008D5721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D5721">
        <w:rPr>
          <w:rFonts w:ascii="Arial" w:eastAsia="Times New Roman" w:hAnsi="Arial" w:cs="Arial"/>
          <w:lang w:eastAsia="pl-PL"/>
        </w:rPr>
        <w:t>Zaświadczenie sporządzono</w:t>
      </w:r>
      <w:r>
        <w:rPr>
          <w:rFonts w:ascii="Arial" w:eastAsia="Times New Roman" w:hAnsi="Arial" w:cs="Arial"/>
          <w:b/>
          <w:color w:val="538135" w:themeColor="accent6" w:themeShade="BF"/>
          <w:sz w:val="22"/>
          <w:szCs w:val="22"/>
          <w:vertAlign w:val="superscript"/>
          <w:lang w:eastAsia="pl-PL"/>
        </w:rPr>
        <w:t xml:space="preserve"> </w:t>
      </w:r>
      <w:r w:rsidR="003345BC">
        <w:rPr>
          <w:rFonts w:ascii="Arial" w:eastAsia="Times New Roman" w:hAnsi="Arial" w:cs="Arial"/>
          <w:lang w:eastAsia="pl-PL"/>
        </w:rPr>
        <w:t>w 2 egzemplarzach</w:t>
      </w:r>
      <w:r>
        <w:rPr>
          <w:rFonts w:ascii="Arial" w:eastAsia="Times New Roman" w:hAnsi="Arial" w:cs="Arial"/>
          <w:lang w:eastAsia="pl-PL"/>
        </w:rPr>
        <w:t>, z których jeden otrzymuje mąż zaufania, a drugi pozostaje w dokumentacji komisji, jako dokument z wyborów</w:t>
      </w:r>
      <w:r w:rsidR="003345BC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8D5721" w:rsidRPr="00416209" w:rsidRDefault="008D572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590EED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sz w:val="22"/>
          <w:szCs w:val="22"/>
          <w:lang w:eastAsia="pl-PL"/>
        </w:rPr>
      </w:pPr>
      <w:r w:rsidRPr="002100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AE35487" wp14:editId="6E2E8326">
                <wp:simplePos x="0" y="0"/>
                <wp:positionH relativeFrom="margin">
                  <wp:posOffset>1307465</wp:posOffset>
                </wp:positionH>
                <wp:positionV relativeFrom="paragraph">
                  <wp:posOffset>-38735</wp:posOffset>
                </wp:positionV>
                <wp:extent cx="900000" cy="900000"/>
                <wp:effectExtent l="0" t="0" r="14605" b="1460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0EED" w:rsidRDefault="00590EED" w:rsidP="00590EED">
                            <w:pPr>
                              <w:spacing w:beforeAutospacing="1" w:after="100" w:afterAutospacing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90EED" w:rsidRPr="00546BD4" w:rsidRDefault="00590EED" w:rsidP="00590EED">
                            <w:pPr>
                              <w:spacing w:before="0" w:after="0"/>
                              <w:jc w:val="center"/>
                              <w:rPr>
                                <w:position w:val="6"/>
                                <w:sz w:val="12"/>
                                <w:szCs w:val="12"/>
                              </w:rPr>
                            </w:pPr>
                            <w:r w:rsidRPr="001D6815">
                              <w:rPr>
                                <w:sz w:val="12"/>
                                <w:szCs w:val="12"/>
                              </w:rPr>
                              <w:t>(pieczęć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D6815">
                              <w:rPr>
                                <w:sz w:val="12"/>
                                <w:szCs w:val="12"/>
                              </w:rPr>
                              <w:t>Komisji)</w:t>
                            </w:r>
                          </w:p>
                          <w:p w:rsidR="00590EED" w:rsidRPr="001D6815" w:rsidRDefault="00590EED" w:rsidP="00590E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35487" id="Oval 4" o:spid="_x0000_s1026" style="position:absolute;left:0;text-align:left;margin-left:102.95pt;margin-top:-3.05pt;width:70.8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" o:allowincell="f">
                <v:stroke dashstyle="1 1" endcap="round"/>
                <v:textbox inset="1mm,,1mm">
                  <w:txbxContent>
                    <w:p w:rsidR="00590EED" w:rsidRDefault="00590EED" w:rsidP="00590EED">
                      <w:pPr>
                        <w:spacing w:beforeAutospacing="1" w:after="100" w:afterAutospacing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90EED" w:rsidRPr="00546BD4" w:rsidRDefault="00590EED" w:rsidP="00590EED">
                      <w:pPr>
                        <w:spacing w:before="0" w:after="0"/>
                        <w:jc w:val="center"/>
                        <w:rPr>
                          <w:position w:val="6"/>
                          <w:sz w:val="12"/>
                          <w:szCs w:val="12"/>
                        </w:rPr>
                      </w:pPr>
                      <w:r w:rsidRPr="001D6815">
                        <w:rPr>
                          <w:sz w:val="12"/>
                          <w:szCs w:val="12"/>
                        </w:rPr>
                        <w:t>(pieczęć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1D6815">
                        <w:rPr>
                          <w:sz w:val="12"/>
                          <w:szCs w:val="12"/>
                        </w:rPr>
                        <w:t>Komisji)</w:t>
                      </w:r>
                    </w:p>
                    <w:p w:rsidR="00590EED" w:rsidRPr="001D6815" w:rsidRDefault="00590EED" w:rsidP="00590E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 </w:t>
      </w:r>
    </w:p>
    <w:p w:rsidR="00590EED" w:rsidRPr="009639D4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…</w: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9639D4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</w:t>
      </w:r>
    </w:p>
    <w:p w:rsidR="00590EED" w:rsidRPr="005A631E" w:rsidRDefault="00590EED" w:rsidP="005A631E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   </w:t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  <w:t xml:space="preserve">          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</w:t>
      </w:r>
      <w:r w:rsidR="006C2B2B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(podpis przewodniczącego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k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omisji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w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yborczej)</w:t>
      </w:r>
    </w:p>
    <w:p w:rsidR="00342113" w:rsidRDefault="00342113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______________________</w:t>
      </w:r>
    </w:p>
    <w:p w:rsidR="00590EED" w:rsidRPr="009B41C5" w:rsidRDefault="00590EED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*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Należy wskazać dni, w których mąż zaufania </w:t>
      </w:r>
      <w:r w:rsidR="008D5721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wykonywał swoją funkcję,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a także dzień następujący po</w:t>
      </w:r>
      <w:r w:rsidR="008407C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dniu, w którym zakończono liczenie głosów.</w:t>
      </w:r>
    </w:p>
    <w:sectPr w:rsidR="00590EED" w:rsidRPr="009B41C5" w:rsidSect="00952095">
      <w:headerReference w:type="default" r:id="rId7"/>
      <w:pgSz w:w="12240" w:h="15840"/>
      <w:pgMar w:top="1134" w:right="1163" w:bottom="1134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7E" w:rsidRDefault="0005507E">
      <w:pPr>
        <w:spacing w:before="0" w:after="0" w:line="240" w:lineRule="auto"/>
      </w:pPr>
      <w:r>
        <w:separator/>
      </w:r>
    </w:p>
  </w:endnote>
  <w:endnote w:type="continuationSeparator" w:id="0">
    <w:p w:rsidR="0005507E" w:rsidRDefault="000550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7E" w:rsidRDefault="0005507E">
      <w:pPr>
        <w:spacing w:before="0" w:after="0" w:line="240" w:lineRule="auto"/>
      </w:pPr>
      <w:r>
        <w:separator/>
      </w:r>
    </w:p>
  </w:footnote>
  <w:footnote w:type="continuationSeparator" w:id="0">
    <w:p w:rsidR="0005507E" w:rsidRDefault="000550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EA7A37" w:rsidRDefault="001438C0" w:rsidP="00942DEA">
    <w:pPr>
      <w:pStyle w:val="Nagwek"/>
      <w:tabs>
        <w:tab w:val="clear" w:pos="4536"/>
        <w:tab w:val="clear" w:pos="9072"/>
      </w:tabs>
      <w:ind w:left="6379"/>
      <w:rPr>
        <w:rFonts w:ascii="Times New Roman" w:hAnsi="Times New Roman" w:cs="Times New Roman"/>
        <w:sz w:val="16"/>
        <w:szCs w:val="16"/>
      </w:rPr>
    </w:pPr>
    <w:r w:rsidRPr="00EA7A37">
      <w:rPr>
        <w:rFonts w:ascii="Times New Roman" w:hAnsi="Times New Roman" w:cs="Times New Roman"/>
        <w:sz w:val="16"/>
        <w:szCs w:val="16"/>
      </w:rPr>
      <w:t>Załącznik</w:t>
    </w:r>
    <w:r>
      <w:rPr>
        <w:rFonts w:ascii="Times New Roman" w:hAnsi="Times New Roman" w:cs="Times New Roman"/>
        <w:sz w:val="16"/>
        <w:szCs w:val="16"/>
      </w:rPr>
      <w:t xml:space="preserve"> 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 xml:space="preserve">do uchwały </w:t>
    </w:r>
    <w:r w:rsidR="00C760C9">
      <w:rPr>
        <w:rFonts w:ascii="Times New Roman" w:hAnsi="Times New Roman" w:cs="Times New Roman"/>
        <w:sz w:val="16"/>
        <w:szCs w:val="16"/>
      </w:rPr>
      <w:t xml:space="preserve">nr </w:t>
    </w:r>
    <w:r w:rsidR="003947D3">
      <w:rPr>
        <w:rFonts w:ascii="Times New Roman" w:hAnsi="Times New Roman" w:cs="Times New Roman"/>
        <w:sz w:val="16"/>
        <w:szCs w:val="16"/>
      </w:rPr>
      <w:t>67</w:t>
    </w:r>
    <w:r w:rsidR="00C760C9">
      <w:rPr>
        <w:rFonts w:ascii="Times New Roman" w:hAnsi="Times New Roman" w:cs="Times New Roman"/>
        <w:sz w:val="16"/>
        <w:szCs w:val="16"/>
      </w:rPr>
      <w:t>/2023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>Państwowej Komisji Wyborczej</w:t>
    </w:r>
    <w:r w:rsidRPr="00EA7A37">
      <w:rPr>
        <w:rFonts w:ascii="Times New Roman" w:hAnsi="Times New Roman" w:cs="Times New Roman"/>
        <w:sz w:val="16"/>
        <w:szCs w:val="16"/>
      </w:rPr>
      <w:br/>
    </w:r>
    <w:r w:rsidRPr="002A65BB">
      <w:rPr>
        <w:rFonts w:ascii="Times New Roman" w:hAnsi="Times New Roman" w:cs="Times New Roman"/>
        <w:sz w:val="16"/>
        <w:szCs w:val="16"/>
      </w:rPr>
      <w:t xml:space="preserve">z dnia </w:t>
    </w:r>
    <w:r w:rsidR="008407C3">
      <w:rPr>
        <w:rFonts w:ascii="Times New Roman" w:hAnsi="Times New Roman" w:cs="Times New Roman"/>
        <w:sz w:val="16"/>
        <w:szCs w:val="16"/>
      </w:rPr>
      <w:t xml:space="preserve">17 sierpnia </w:t>
    </w:r>
    <w:r w:rsidRPr="002A65BB">
      <w:rPr>
        <w:rFonts w:ascii="Times New Roman" w:hAnsi="Times New Roman" w:cs="Times New Roman"/>
        <w:sz w:val="16"/>
        <w:szCs w:val="16"/>
      </w:rPr>
      <w:t>2023 r. (</w:t>
    </w:r>
    <w:r w:rsidR="00C760C9">
      <w:rPr>
        <w:rFonts w:ascii="Times New Roman" w:hAnsi="Times New Roman" w:cs="Times New Roman"/>
        <w:sz w:val="16"/>
        <w:szCs w:val="16"/>
      </w:rPr>
      <w:t xml:space="preserve">M.P. </w:t>
    </w:r>
    <w:r w:rsidRPr="002A65BB">
      <w:rPr>
        <w:rFonts w:ascii="Times New Roman" w:hAnsi="Times New Roman" w:cs="Times New Roman"/>
        <w:sz w:val="16"/>
        <w:szCs w:val="16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ED"/>
    <w:rsid w:val="000027AD"/>
    <w:rsid w:val="0005507E"/>
    <w:rsid w:val="00064A61"/>
    <w:rsid w:val="000A4951"/>
    <w:rsid w:val="000E593D"/>
    <w:rsid w:val="001438C0"/>
    <w:rsid w:val="001669F6"/>
    <w:rsid w:val="00294566"/>
    <w:rsid w:val="003345BC"/>
    <w:rsid w:val="00342113"/>
    <w:rsid w:val="003947D3"/>
    <w:rsid w:val="004F0590"/>
    <w:rsid w:val="004F748F"/>
    <w:rsid w:val="005359F8"/>
    <w:rsid w:val="00590EED"/>
    <w:rsid w:val="005A631E"/>
    <w:rsid w:val="006C2B2B"/>
    <w:rsid w:val="006E54DE"/>
    <w:rsid w:val="00767604"/>
    <w:rsid w:val="008407C3"/>
    <w:rsid w:val="008609BF"/>
    <w:rsid w:val="0086501B"/>
    <w:rsid w:val="008D5721"/>
    <w:rsid w:val="00956619"/>
    <w:rsid w:val="00966271"/>
    <w:rsid w:val="009B41C5"/>
    <w:rsid w:val="00AC2000"/>
    <w:rsid w:val="00B15857"/>
    <w:rsid w:val="00C760C9"/>
    <w:rsid w:val="00CC4CF1"/>
    <w:rsid w:val="00D77A84"/>
    <w:rsid w:val="00D96E3E"/>
    <w:rsid w:val="00E378A0"/>
    <w:rsid w:val="00E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CCC4"/>
  <w15:chartTrackingRefBased/>
  <w15:docId w15:val="{744E157E-5447-4BBA-BB4A-9188D6F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EE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EED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60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0C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17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52BA-F52A-4FEC-84B7-FC912D08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Grzegorz Gąsior</cp:lastModifiedBy>
  <cp:revision>10</cp:revision>
  <cp:lastPrinted>2023-06-05T09:00:00Z</cp:lastPrinted>
  <dcterms:created xsi:type="dcterms:W3CDTF">2023-07-17T14:27:00Z</dcterms:created>
  <dcterms:modified xsi:type="dcterms:W3CDTF">2023-08-21T06:56:00Z</dcterms:modified>
</cp:coreProperties>
</file>