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08DC7A50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AB7787">
        <w:rPr>
          <w:sz w:val="24"/>
          <w:szCs w:val="24"/>
        </w:rPr>
        <w:t>Krakowie I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49E11FB9" w14:textId="61398DE9" w:rsidR="00ED3CA4" w:rsidRPr="009E4DC7" w:rsidRDefault="00ED3CA4" w:rsidP="002C513F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bookmarkStart w:id="1" w:name="_Hlk137637092"/>
      <w:r w:rsidR="002C513F">
        <w:rPr>
          <w:b/>
          <w:sz w:val="24"/>
          <w:szCs w:val="24"/>
        </w:rPr>
        <w:t xml:space="preserve">UZUEPEŁNIAJĄCYCH DO </w:t>
      </w:r>
      <w:bookmarkEnd w:id="1"/>
      <w:r w:rsidR="002C513F">
        <w:rPr>
          <w:b/>
          <w:sz w:val="24"/>
          <w:szCs w:val="24"/>
        </w:rPr>
        <w:t xml:space="preserve">SENATU RZECZYPOSPOLITEJ POLSKIEJ ZARZĄDZONYCH NA DZIEŃ </w:t>
      </w:r>
      <w:r w:rsidR="00FA6087" w:rsidRPr="002B3571">
        <w:rPr>
          <w:b/>
          <w:sz w:val="24"/>
          <w:szCs w:val="24"/>
        </w:rPr>
        <w:t>1</w:t>
      </w:r>
      <w:r w:rsidR="002C513F">
        <w:rPr>
          <w:b/>
          <w:sz w:val="24"/>
          <w:szCs w:val="24"/>
        </w:rPr>
        <w:t>6</w:t>
      </w:r>
      <w:r w:rsidR="00FA6087" w:rsidRPr="002B3571">
        <w:rPr>
          <w:b/>
          <w:sz w:val="24"/>
          <w:szCs w:val="24"/>
        </w:rPr>
        <w:t xml:space="preserve"> MA</w:t>
      </w:r>
      <w:r w:rsidR="002C513F">
        <w:rPr>
          <w:b/>
          <w:sz w:val="24"/>
          <w:szCs w:val="24"/>
        </w:rPr>
        <w:t>RCA</w:t>
      </w:r>
      <w:r w:rsidR="00831751"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="00831751"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68EE314D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</w:t>
            </w:r>
            <w:r w:rsidR="00193A43">
              <w:rPr>
                <w:b/>
                <w:i/>
                <w:sz w:val="24"/>
                <w:szCs w:val="24"/>
              </w:rPr>
              <w:t>Krakowa</w:t>
            </w:r>
            <w:r w:rsidR="009E4DC7" w:rsidRPr="009E4DC7">
              <w:rPr>
                <w:b/>
                <w:i/>
                <w:sz w:val="24"/>
                <w:szCs w:val="24"/>
              </w:rPr>
              <w:t>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93A43"/>
    <w:rsid w:val="00214DEC"/>
    <w:rsid w:val="00215536"/>
    <w:rsid w:val="002201F4"/>
    <w:rsid w:val="002A6342"/>
    <w:rsid w:val="002B3571"/>
    <w:rsid w:val="002C513F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AB7787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Lech Gajzler</cp:lastModifiedBy>
  <cp:revision>2</cp:revision>
  <cp:lastPrinted>2025-01-07T09:31:00Z</cp:lastPrinted>
  <dcterms:created xsi:type="dcterms:W3CDTF">2025-01-09T19:49:00Z</dcterms:created>
  <dcterms:modified xsi:type="dcterms:W3CDTF">2025-01-09T19:49:00Z</dcterms:modified>
</cp:coreProperties>
</file>